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D8570D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63308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F2A0B" w:rsidRPr="007F2A0B" w:rsidRDefault="007F2A0B" w:rsidP="00D8570D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D8570D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D8570D">
        <w:rPr>
          <w:sz w:val="28"/>
          <w:szCs w:val="28"/>
        </w:rPr>
        <w:t>19.02.2018</w:t>
      </w:r>
      <w:r w:rsidRPr="007F2A0B">
        <w:rPr>
          <w:sz w:val="28"/>
          <w:szCs w:val="28"/>
        </w:rPr>
        <w:t xml:space="preserve"> № </w:t>
      </w:r>
      <w:r w:rsidR="00D8570D">
        <w:rPr>
          <w:sz w:val="28"/>
          <w:szCs w:val="28"/>
        </w:rPr>
        <w:t>2-о</w:t>
      </w:r>
    </w:p>
    <w:p w:rsidR="00461F43" w:rsidRPr="007F2A0B" w:rsidRDefault="00461F43" w:rsidP="00D8570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D8570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563308" w:rsidRDefault="00563308" w:rsidP="00D8570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63308" w:rsidRPr="00266ACF" w:rsidRDefault="00563308" w:rsidP="00D8570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имущества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Лесоперевалочной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30</w:t>
      </w:r>
    </w:p>
    <w:p w:rsidR="009F2687" w:rsidRPr="007F2A0B" w:rsidRDefault="009F2687" w:rsidP="00D8570D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D8570D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D8570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D8570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D8570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D8570D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233AF3">
        <w:rPr>
          <w:rFonts w:cs="Times New Roman"/>
          <w:sz w:val="28"/>
          <w:szCs w:val="28"/>
        </w:rPr>
        <w:t>16</w:t>
      </w:r>
      <w:r w:rsidR="00592AA4">
        <w:rPr>
          <w:rFonts w:cs="Times New Roman"/>
          <w:sz w:val="28"/>
          <w:szCs w:val="28"/>
        </w:rPr>
        <w:t>.0</w:t>
      </w:r>
      <w:r w:rsidR="00233AF3">
        <w:rPr>
          <w:rFonts w:cs="Times New Roman"/>
          <w:sz w:val="28"/>
          <w:szCs w:val="28"/>
        </w:rPr>
        <w:t>2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233AF3">
        <w:rPr>
          <w:rFonts w:cs="Times New Roman"/>
          <w:sz w:val="28"/>
          <w:szCs w:val="28"/>
        </w:rPr>
        <w:t>100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</w:t>
      </w:r>
      <w:r w:rsidR="00563308">
        <w:rPr>
          <w:rFonts w:cs="Times New Roman"/>
          <w:sz w:val="28"/>
          <w:szCs w:val="28"/>
        </w:rPr>
        <w:t>муниципального имущества по ул. Лесоперевалочной, 30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D8570D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D8570D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63308" w:rsidRDefault="00563308" w:rsidP="00D8570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кирпичное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ежилое здание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1968 года постройки общей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площадью 434,60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по ул. Лесоперевалоч</w:t>
      </w:r>
      <w:r>
        <w:rPr>
          <w:rFonts w:ascii="Times New Roman" w:hAnsi="Times New Roman" w:cs="Times New Roman"/>
          <w:b w:val="0"/>
          <w:sz w:val="28"/>
          <w:szCs w:val="28"/>
        </w:rPr>
        <w:t>ной, 30.</w:t>
      </w:r>
    </w:p>
    <w:p w:rsidR="00563308" w:rsidRPr="00B2313F" w:rsidRDefault="00563308" w:rsidP="00D8570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бетонное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1970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площадью 10,20 кв. 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расположенное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по ул. Лесоперевалочной, д. 30, строе</w:t>
      </w:r>
      <w:r>
        <w:rPr>
          <w:rFonts w:ascii="Times New Roman" w:hAnsi="Times New Roman" w:cs="Times New Roman"/>
          <w:b w:val="0"/>
          <w:sz w:val="28"/>
          <w:szCs w:val="28"/>
        </w:rPr>
        <w:t>ние 1.</w:t>
      </w:r>
    </w:p>
    <w:p w:rsidR="00563308" w:rsidRPr="00B2313F" w:rsidRDefault="00563308" w:rsidP="00D8570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кирпичное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1957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площадью 2478,20 кв. 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расположенное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по ул. Лесоперевалочной, д. 30, строение 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3308" w:rsidRPr="00B2313F" w:rsidRDefault="00563308" w:rsidP="00D8570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кирпичное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ежилое здание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1967 года постройки общей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площадью 557,60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по ул. Лесоперевалочной, д. 30, строение 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3308" w:rsidRPr="00B2313F" w:rsidRDefault="00563308" w:rsidP="00D8570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Отдельное стоящее одноэтажное бетонное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ежилое здание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1971 года постройки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547,80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по ул. Лесоперевалочной, д. 30, строение 5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3308" w:rsidRPr="00B2313F" w:rsidRDefault="00563308" w:rsidP="00D8570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1965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15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по ул. Лесоперевалочной, д. 30, строение 6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3308" w:rsidRPr="00B2313F" w:rsidRDefault="00563308" w:rsidP="00D8570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Отдельное стоящее одноэтажное кирпичное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ежилое здание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1968 года постройки общей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площадью 1727,90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по ул. Лесоперевалочной, д. 30, строение 8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3308" w:rsidRPr="00B2313F" w:rsidRDefault="00563308" w:rsidP="00D8570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Отдельно стоящее одноэтажное кирпичное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1968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1770,80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по ул. Лесоперевалочной, д. 30, строение 10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3308" w:rsidRPr="00B2313F" w:rsidRDefault="00563308" w:rsidP="00D8570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железобетонное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1971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199,70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по ул. Лесоперевалочной, д. 30, строение 12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3308" w:rsidRPr="00B2313F" w:rsidRDefault="00563308" w:rsidP="00D8570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кирпичное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ежилое здание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1957 года постройки общей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площадью 49,1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по ул. Лесоперевалочной, д. 30, строение 13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3308" w:rsidRPr="00B2313F" w:rsidRDefault="00563308" w:rsidP="00D8570D">
      <w:pPr>
        <w:suppressAutoHyphens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стоящий металлический ангар 1973 года постройки общей </w:t>
      </w:r>
      <w:r w:rsidRPr="00B2313F">
        <w:rPr>
          <w:rFonts w:cs="Times New Roman"/>
          <w:sz w:val="28"/>
          <w:szCs w:val="28"/>
        </w:rPr>
        <w:t xml:space="preserve">площадью 506,5 кв. м </w:t>
      </w:r>
      <w:proofErr w:type="gramStart"/>
      <w:r>
        <w:rPr>
          <w:rFonts w:cs="Times New Roman"/>
          <w:sz w:val="28"/>
          <w:szCs w:val="28"/>
        </w:rPr>
        <w:t>расположенное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B2313F">
        <w:rPr>
          <w:rFonts w:cs="Times New Roman"/>
          <w:sz w:val="28"/>
          <w:szCs w:val="28"/>
        </w:rPr>
        <w:t>по ул. Лесоперевалоч</w:t>
      </w:r>
      <w:r>
        <w:rPr>
          <w:rFonts w:cs="Times New Roman"/>
          <w:sz w:val="28"/>
          <w:szCs w:val="28"/>
        </w:rPr>
        <w:t>ной, д. 30.</w:t>
      </w:r>
    </w:p>
    <w:p w:rsidR="00563308" w:rsidRPr="00B2313F" w:rsidRDefault="00563308" w:rsidP="00D8570D">
      <w:pPr>
        <w:suppressAutoHyphens/>
        <w:ind w:firstLine="851"/>
        <w:jc w:val="both"/>
        <w:rPr>
          <w:color w:val="000000"/>
          <w:sz w:val="28"/>
          <w:szCs w:val="28"/>
        </w:rPr>
      </w:pPr>
      <w:r w:rsidRPr="00B2313F">
        <w:rPr>
          <w:color w:val="000000"/>
          <w:sz w:val="28"/>
          <w:szCs w:val="28"/>
        </w:rPr>
        <w:t xml:space="preserve">Ограждение земельного участка по ул. </w:t>
      </w:r>
      <w:proofErr w:type="gramStart"/>
      <w:r w:rsidRPr="00B2313F">
        <w:rPr>
          <w:color w:val="000000"/>
          <w:sz w:val="28"/>
          <w:szCs w:val="28"/>
        </w:rPr>
        <w:t>Лесоперевалочной</w:t>
      </w:r>
      <w:proofErr w:type="gramEnd"/>
      <w:r w:rsidRPr="00B2313F">
        <w:rPr>
          <w:color w:val="000000"/>
          <w:sz w:val="28"/>
          <w:szCs w:val="28"/>
        </w:rPr>
        <w:t>, д. 30:</w:t>
      </w:r>
    </w:p>
    <w:p w:rsidR="00563308" w:rsidRPr="00B2313F" w:rsidRDefault="00563308" w:rsidP="00D8570D">
      <w:pPr>
        <w:suppressAutoHyphens/>
        <w:ind w:firstLine="851"/>
        <w:jc w:val="both"/>
        <w:rPr>
          <w:sz w:val="28"/>
          <w:szCs w:val="28"/>
        </w:rPr>
      </w:pPr>
      <w:r w:rsidRPr="00B2313F">
        <w:rPr>
          <w:sz w:val="28"/>
          <w:szCs w:val="28"/>
        </w:rPr>
        <w:t xml:space="preserve">Ограждение земельного участка состоит из железобетонных плит размером 2м*3м в количестве 261 штуки, металлической сетки около 78 метров и доски около 40 метров. </w:t>
      </w:r>
    </w:p>
    <w:p w:rsidR="00563308" w:rsidRDefault="00563308" w:rsidP="00D8570D">
      <w:pPr>
        <w:suppressAutoHyphens/>
        <w:ind w:firstLine="851"/>
        <w:jc w:val="both"/>
        <w:rPr>
          <w:sz w:val="28"/>
          <w:szCs w:val="28"/>
        </w:rPr>
      </w:pPr>
      <w:r w:rsidRPr="00B2313F">
        <w:rPr>
          <w:sz w:val="28"/>
          <w:szCs w:val="28"/>
        </w:rPr>
        <w:t xml:space="preserve">Металлический ангар, с размерами 34,1*15,4 по ул. </w:t>
      </w:r>
      <w:proofErr w:type="gramStart"/>
      <w:r w:rsidRPr="00B2313F">
        <w:rPr>
          <w:sz w:val="28"/>
          <w:szCs w:val="28"/>
        </w:rPr>
        <w:t>Лесоперевалоч</w:t>
      </w:r>
      <w:r>
        <w:rPr>
          <w:sz w:val="28"/>
          <w:szCs w:val="28"/>
        </w:rPr>
        <w:t>ной</w:t>
      </w:r>
      <w:proofErr w:type="gramEnd"/>
      <w:r>
        <w:rPr>
          <w:sz w:val="28"/>
          <w:szCs w:val="28"/>
        </w:rPr>
        <w:t>, д. 30</w:t>
      </w:r>
      <w:r w:rsidRPr="00B2313F">
        <w:rPr>
          <w:sz w:val="28"/>
          <w:szCs w:val="28"/>
        </w:rPr>
        <w:t xml:space="preserve">. </w:t>
      </w:r>
    </w:p>
    <w:p w:rsidR="00D957EC" w:rsidRPr="00842063" w:rsidRDefault="00563308" w:rsidP="00D8570D">
      <w:pPr>
        <w:pStyle w:val="a5"/>
        <w:suppressAutoHyphens/>
        <w:spacing w:after="0"/>
        <w:ind w:firstLine="851"/>
        <w:jc w:val="both"/>
        <w:rPr>
          <w:bCs/>
          <w:sz w:val="28"/>
          <w:szCs w:val="28"/>
        </w:rPr>
      </w:pPr>
      <w:r w:rsidRPr="00B2313F">
        <w:rPr>
          <w:rFonts w:cs="Times New Roman"/>
          <w:sz w:val="28"/>
          <w:szCs w:val="28"/>
        </w:rPr>
        <w:t xml:space="preserve">Земельный участок общей площадью 52 307,00 кв. м, занимаемый недвижимым имуществом по ул. Лесоперевалочной, 30, </w:t>
      </w:r>
      <w:r>
        <w:rPr>
          <w:rFonts w:cs="Times New Roman"/>
          <w:sz w:val="28"/>
          <w:szCs w:val="28"/>
        </w:rPr>
        <w:t xml:space="preserve">кадастровый номер 24:50:0700005:243 </w:t>
      </w:r>
      <w:r w:rsidRPr="00B2313F">
        <w:rPr>
          <w:rFonts w:cs="Times New Roman"/>
          <w:sz w:val="28"/>
          <w:szCs w:val="28"/>
        </w:rPr>
        <w:t>категория земель: земли населенных пунктов. Разрешенное использование: многоэтажная жилая застройка (высотная застройка)</w:t>
      </w:r>
      <w:r w:rsidR="00D957EC" w:rsidRPr="00842063">
        <w:rPr>
          <w:bCs/>
          <w:sz w:val="28"/>
          <w:szCs w:val="28"/>
        </w:rPr>
        <w:t>.</w:t>
      </w:r>
    </w:p>
    <w:p w:rsidR="006711BC" w:rsidRPr="00766299" w:rsidRDefault="006711BC" w:rsidP="00D8570D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62E3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D8570D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 w:rsidR="00563308">
        <w:rPr>
          <w:sz w:val="28"/>
          <w:szCs w:val="28"/>
        </w:rPr>
        <w:t>ы</w:t>
      </w:r>
      <w:r w:rsidRPr="007F2A0B">
        <w:rPr>
          <w:sz w:val="28"/>
          <w:szCs w:val="28"/>
        </w:rPr>
        <w:t xml:space="preserve">е </w:t>
      </w:r>
      <w:r w:rsidR="00D957EC">
        <w:rPr>
          <w:sz w:val="28"/>
          <w:szCs w:val="28"/>
        </w:rPr>
        <w:t>здани</w:t>
      </w:r>
      <w:r w:rsidR="00563308">
        <w:rPr>
          <w:sz w:val="28"/>
          <w:szCs w:val="28"/>
        </w:rPr>
        <w:t>я</w:t>
      </w:r>
      <w:r w:rsidR="00D957EC">
        <w:rPr>
          <w:sz w:val="28"/>
          <w:szCs w:val="28"/>
        </w:rPr>
        <w:t xml:space="preserve"> с земельным участком</w:t>
      </w:r>
      <w:r w:rsidRPr="007F2A0B">
        <w:rPr>
          <w:sz w:val="28"/>
          <w:szCs w:val="28"/>
        </w:rPr>
        <w:t>.</w:t>
      </w:r>
    </w:p>
    <w:p w:rsidR="002F0D21" w:rsidRDefault="006711BC" w:rsidP="00D8570D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D8570D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D8570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</w:t>
      </w:r>
      <w:r w:rsidR="00D957EC">
        <w:rPr>
          <w:rFonts w:eastAsiaTheme="minorHAnsi" w:cs="Times New Roman"/>
          <w:sz w:val="28"/>
          <w:szCs w:val="28"/>
          <w:lang w:eastAsia="en-US"/>
        </w:rPr>
        <w:t xml:space="preserve"> единым лотом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D8570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D8570D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D8570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D8570D">
        <w:rPr>
          <w:rFonts w:cs="Times New Roman"/>
          <w:sz w:val="28"/>
          <w:szCs w:val="28"/>
        </w:rPr>
        <w:t>27</w:t>
      </w:r>
      <w:r>
        <w:rPr>
          <w:rFonts w:cs="Times New Roman"/>
          <w:sz w:val="28"/>
          <w:szCs w:val="28"/>
        </w:rPr>
        <w:t xml:space="preserve"> </w:t>
      </w:r>
      <w:r w:rsidR="00D8570D">
        <w:rPr>
          <w:rFonts w:cs="Times New Roman"/>
          <w:sz w:val="28"/>
          <w:szCs w:val="28"/>
        </w:rPr>
        <w:t>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D8570D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D8570D">
        <w:rPr>
          <w:rFonts w:cs="Times New Roman"/>
          <w:sz w:val="28"/>
          <w:szCs w:val="28"/>
        </w:rPr>
        <w:t>14 часов 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D8570D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63308" w:rsidRPr="004E2508" w:rsidRDefault="00563308" w:rsidP="00D8570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муниципального имущества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>133 824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>сто тридцать три миллиона восемьсот двадцать четыре тысячи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 с НДС, в том числе: </w:t>
      </w:r>
    </w:p>
    <w:p w:rsidR="00563308" w:rsidRPr="004E2508" w:rsidRDefault="00563308" w:rsidP="00D8570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 xml:space="preserve">2 467 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000 (сто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тридцать 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>два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миллиона 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>четыреста шестьдесят семь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) рублей – рыночная стоимость нежилых зданий и земельного участка, в том числе НДС для нежилых зданий, в том числе рыночная стоимость земе</w:t>
      </w:r>
      <w:r>
        <w:rPr>
          <w:rFonts w:ascii="Times New Roman" w:hAnsi="Times New Roman" w:cs="Times New Roman"/>
          <w:b w:val="0"/>
          <w:sz w:val="28"/>
          <w:szCs w:val="28"/>
        </w:rPr>
        <w:t>льного участка 115 128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 000 (сто </w:t>
      </w:r>
      <w:r>
        <w:rPr>
          <w:rFonts w:ascii="Times New Roman" w:hAnsi="Times New Roman" w:cs="Times New Roman"/>
          <w:b w:val="0"/>
          <w:sz w:val="28"/>
          <w:szCs w:val="28"/>
        </w:rPr>
        <w:t>пятнадцать миллионов сто двадцать восемь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рублей; </w:t>
      </w:r>
    </w:p>
    <w:p w:rsidR="00563308" w:rsidRPr="004E2508" w:rsidRDefault="00563308" w:rsidP="00D8570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370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>
        <w:rPr>
          <w:rFonts w:ascii="Times New Roman" w:hAnsi="Times New Roman" w:cs="Times New Roman"/>
          <w:b w:val="0"/>
          <w:sz w:val="28"/>
          <w:szCs w:val="28"/>
        </w:rPr>
        <w:t>триста семьдесят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) рублей - рыночная стоимость ограждения земельного участка, в том числе НДС;</w:t>
      </w:r>
    </w:p>
    <w:p w:rsidR="00563308" w:rsidRDefault="00563308" w:rsidP="00D8570D">
      <w:pPr>
        <w:pStyle w:val="a7"/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4E2508">
        <w:rPr>
          <w:rFonts w:cs="Times New Roman"/>
          <w:sz w:val="28"/>
          <w:szCs w:val="28"/>
        </w:rPr>
        <w:lastRenderedPageBreak/>
        <w:t xml:space="preserve">- </w:t>
      </w:r>
      <w:r>
        <w:rPr>
          <w:rFonts w:cs="Times New Roman"/>
          <w:sz w:val="28"/>
          <w:szCs w:val="28"/>
        </w:rPr>
        <w:t>987 000</w:t>
      </w:r>
      <w:r w:rsidRPr="004E2508"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</w:rPr>
        <w:t>девятьсот восемьдесят семь тысяч</w:t>
      </w:r>
      <w:r w:rsidRPr="004E2508">
        <w:rPr>
          <w:rFonts w:cs="Times New Roman"/>
          <w:sz w:val="28"/>
          <w:szCs w:val="28"/>
        </w:rPr>
        <w:t>) рублей – рыночная стоимость металлического ангара, в том числе НДС</w:t>
      </w:r>
      <w:r>
        <w:rPr>
          <w:rFonts w:cs="Times New Roman"/>
          <w:sz w:val="28"/>
          <w:szCs w:val="28"/>
        </w:rPr>
        <w:t>.</w:t>
      </w:r>
    </w:p>
    <w:p w:rsidR="00D957EC" w:rsidRDefault="00D957EC" w:rsidP="00D8570D">
      <w:pPr>
        <w:pStyle w:val="a3"/>
        <w:suppressAutoHyphens/>
        <w:ind w:left="851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D957EC" w:rsidRDefault="00D957EC" w:rsidP="00D8570D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Default="00C05A09" w:rsidP="00D8570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>6 691 200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>шесть миллионов шестьсот девяносто одна тысяча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цены продажи 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 xml:space="preserve"> с земельным участком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D8570D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D8570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D8570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>26 764 800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>двадцать шесть миллионов семьсот шестьдесят четыре тысячи восемьсот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, составляющий 20 процентов начальной цены продажи 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 xml:space="preserve"> с земельным участком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D8570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D8570D">
        <w:rPr>
          <w:rFonts w:ascii="Times New Roman" w:hAnsi="Times New Roman" w:cs="Times New Roman"/>
          <w:b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70D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D8570D">
        <w:rPr>
          <w:rFonts w:ascii="Times New Roman" w:hAnsi="Times New Roman" w:cs="Times New Roman"/>
          <w:b w:val="0"/>
          <w:sz w:val="28"/>
          <w:szCs w:val="28"/>
        </w:rPr>
        <w:t>19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D8570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 по ул. Лесоперевалочной, 30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D857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D8570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D857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D857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D857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D8570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D8570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8570D">
        <w:rPr>
          <w:rFonts w:cs="Times New Roman"/>
          <w:bCs/>
          <w:sz w:val="28"/>
          <w:szCs w:val="28"/>
        </w:rPr>
        <w:t>21</w:t>
      </w:r>
      <w:r>
        <w:rPr>
          <w:rFonts w:cs="Times New Roman"/>
          <w:bCs/>
          <w:sz w:val="28"/>
          <w:szCs w:val="28"/>
        </w:rPr>
        <w:t xml:space="preserve"> </w:t>
      </w:r>
      <w:r w:rsidR="00D8570D">
        <w:rPr>
          <w:rFonts w:cs="Times New Roman"/>
          <w:bCs/>
          <w:sz w:val="28"/>
          <w:szCs w:val="28"/>
        </w:rPr>
        <w:t>февраля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D8570D">
        <w:rPr>
          <w:rFonts w:cs="Times New Roman"/>
          <w:bCs/>
          <w:sz w:val="28"/>
          <w:szCs w:val="28"/>
        </w:rPr>
        <w:t>19</w:t>
      </w:r>
      <w:r>
        <w:rPr>
          <w:rFonts w:cs="Times New Roman"/>
          <w:bCs/>
          <w:sz w:val="28"/>
          <w:szCs w:val="28"/>
        </w:rPr>
        <w:t xml:space="preserve"> </w:t>
      </w:r>
      <w:r w:rsidR="00D8570D">
        <w:rPr>
          <w:rFonts w:cs="Times New Roman"/>
          <w:bCs/>
          <w:sz w:val="28"/>
          <w:szCs w:val="28"/>
        </w:rPr>
        <w:t>марта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D8570D">
        <w:rPr>
          <w:rFonts w:cs="Times New Roman"/>
          <w:bCs/>
          <w:sz w:val="28"/>
          <w:szCs w:val="28"/>
        </w:rPr>
        <w:t xml:space="preserve">10:00 </w:t>
      </w:r>
      <w:r w:rsidRPr="00ED3863">
        <w:rPr>
          <w:rFonts w:cs="Times New Roman"/>
          <w:bCs/>
          <w:sz w:val="28"/>
          <w:szCs w:val="28"/>
        </w:rPr>
        <w:t>час</w:t>
      </w:r>
      <w:r w:rsidR="00D8570D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D8570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D8570D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8570D">
        <w:rPr>
          <w:rFonts w:cs="Times New Roman"/>
          <w:bCs/>
          <w:sz w:val="28"/>
          <w:szCs w:val="28"/>
        </w:rPr>
        <w:t>22</w:t>
      </w:r>
      <w:r>
        <w:rPr>
          <w:rFonts w:cs="Times New Roman"/>
          <w:bCs/>
          <w:sz w:val="28"/>
          <w:szCs w:val="28"/>
        </w:rPr>
        <w:t xml:space="preserve"> </w:t>
      </w:r>
      <w:r w:rsidR="00D8570D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7B1C34" w:rsidRPr="007F2A0B" w:rsidRDefault="007B1C34" w:rsidP="00D8570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D8570D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D857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D8570D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D8570D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D8570D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D8570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D8570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D8570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D8570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D8570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D8570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D8570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D8570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D8570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D8570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D8570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D8570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D8570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D8570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D857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D857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D8570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D857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D8570D">
        <w:rPr>
          <w:rFonts w:cs="Times New Roman"/>
          <w:bCs/>
          <w:sz w:val="28"/>
          <w:szCs w:val="28"/>
        </w:rPr>
        <w:t>с 09.00 до 12.45 часов с 21</w:t>
      </w:r>
      <w:r>
        <w:rPr>
          <w:rFonts w:cs="Times New Roman"/>
          <w:bCs/>
          <w:sz w:val="28"/>
          <w:szCs w:val="28"/>
        </w:rPr>
        <w:t xml:space="preserve"> </w:t>
      </w:r>
      <w:r w:rsidR="00D8570D">
        <w:rPr>
          <w:rFonts w:cs="Times New Roman"/>
          <w:bCs/>
          <w:sz w:val="28"/>
          <w:szCs w:val="28"/>
        </w:rPr>
        <w:t>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D8570D">
        <w:rPr>
          <w:rFonts w:cs="Times New Roman"/>
          <w:bCs/>
          <w:sz w:val="28"/>
          <w:szCs w:val="28"/>
        </w:rPr>
        <w:t>19</w:t>
      </w:r>
      <w:r>
        <w:rPr>
          <w:rFonts w:cs="Times New Roman"/>
          <w:bCs/>
          <w:sz w:val="28"/>
          <w:szCs w:val="28"/>
        </w:rPr>
        <w:t xml:space="preserve"> </w:t>
      </w:r>
      <w:r w:rsidR="00D8570D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D857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D8570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D8570D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D8570D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D8570D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D8570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D8570D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D8570D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D857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D857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D857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D857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D8570D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D8570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D857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D857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D857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D857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D8570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A97FCA" w:rsidRPr="003F4895" w:rsidRDefault="00583685" w:rsidP="00D8570D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Торги, назначенные на 19.01.2017, признаны несостоявшимися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D8570D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D8570D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D8570D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D8570D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D8570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D8570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D8570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D8570D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434C3" w:rsidRPr="00E6233C" w:rsidRDefault="009434C3" w:rsidP="00D8570D">
      <w:pPr>
        <w:suppressAutoHyphens/>
        <w:jc w:val="right"/>
      </w:pPr>
      <w:bookmarkStart w:id="0" w:name="_GoBack"/>
      <w:bookmarkEnd w:id="0"/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D8570D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D8570D">
      <w:pPr>
        <w:suppressAutoHyphens/>
        <w:jc w:val="right"/>
      </w:pPr>
    </w:p>
    <w:p w:rsidR="009434C3" w:rsidRPr="0040079F" w:rsidRDefault="009434C3" w:rsidP="00D8570D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D8570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D8570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D8570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D8570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D8570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D8570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D8570D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D8570D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D8570D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D8570D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D8570D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D8570D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D8570D">
      <w:pPr>
        <w:suppressAutoHyphens/>
        <w:jc w:val="both"/>
        <w:rPr>
          <w:sz w:val="22"/>
          <w:szCs w:val="22"/>
        </w:rPr>
      </w:pPr>
    </w:p>
    <w:p w:rsidR="009434C3" w:rsidRDefault="009434C3" w:rsidP="00D8570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D8570D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D8570D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D8570D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D8570D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D8570D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D8570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D8570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D8570D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D8570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D8570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D8570D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D8570D">
      <w:pPr>
        <w:suppressAutoHyphens/>
        <w:jc w:val="both"/>
        <w:rPr>
          <w:sz w:val="22"/>
          <w:szCs w:val="22"/>
        </w:rPr>
      </w:pPr>
    </w:p>
    <w:p w:rsidR="009434C3" w:rsidRDefault="009434C3" w:rsidP="00D8570D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D8570D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D8570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D8570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D8570D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D8570D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D8570D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D8570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8570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8570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8570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8570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8570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8570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D8570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D8570D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D8570D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D8570D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D8570D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515D61" w:rsidRDefault="00515D61" w:rsidP="00D8570D">
      <w:pPr>
        <w:pStyle w:val="af"/>
        <w:suppressAutoHyphens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515D61" w:rsidRDefault="00515D61" w:rsidP="00D8570D">
      <w:pPr>
        <w:widowControl w:val="0"/>
        <w:suppressAutoHyphens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515D61" w:rsidRDefault="00515D61" w:rsidP="00D8570D">
      <w:pPr>
        <w:widowControl w:val="0"/>
        <w:suppressAutoHyphens/>
        <w:ind w:right="-91"/>
        <w:jc w:val="center"/>
        <w:rPr>
          <w:bCs/>
          <w:snapToGrid w:val="0"/>
          <w:sz w:val="28"/>
          <w:szCs w:val="22"/>
        </w:rPr>
      </w:pPr>
    </w:p>
    <w:p w:rsidR="00515D61" w:rsidRDefault="00515D61" w:rsidP="00D8570D">
      <w:pPr>
        <w:widowControl w:val="0"/>
        <w:tabs>
          <w:tab w:val="left" w:pos="1212"/>
        </w:tabs>
        <w:suppressAutoHyphens/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515D61" w:rsidRPr="00A546F7" w:rsidRDefault="00515D61" w:rsidP="00D8570D">
      <w:pPr>
        <w:shd w:val="clear" w:color="auto" w:fill="FFFFFF"/>
        <w:suppressAutoHyphens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515D61" w:rsidRPr="00A546F7" w:rsidRDefault="00515D61" w:rsidP="00D8570D">
      <w:pPr>
        <w:shd w:val="clear" w:color="auto" w:fill="FFFFFF"/>
        <w:suppressAutoHyphens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515D61" w:rsidRPr="00A546F7" w:rsidRDefault="00515D61" w:rsidP="00D8570D">
      <w:pPr>
        <w:shd w:val="clear" w:color="auto" w:fill="FFFFFF"/>
        <w:tabs>
          <w:tab w:val="left" w:leader="underscore" w:pos="9682"/>
        </w:tabs>
        <w:suppressAutoHyphens/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515D61" w:rsidRPr="00A546F7" w:rsidRDefault="00515D61" w:rsidP="00D8570D">
      <w:pPr>
        <w:shd w:val="clear" w:color="auto" w:fill="FFFFFF"/>
        <w:suppressAutoHyphens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515D61" w:rsidRPr="00A546F7" w:rsidRDefault="00515D61" w:rsidP="00D8570D">
      <w:pPr>
        <w:shd w:val="clear" w:color="auto" w:fill="FFFFFF"/>
        <w:tabs>
          <w:tab w:val="left" w:leader="underscore" w:pos="9768"/>
        </w:tabs>
        <w:suppressAutoHyphens/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515D61" w:rsidRPr="00A546F7" w:rsidRDefault="00515D61" w:rsidP="00D8570D">
      <w:pPr>
        <w:shd w:val="clear" w:color="auto" w:fill="FFFFFF"/>
        <w:suppressAutoHyphens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515D61" w:rsidRDefault="00515D61" w:rsidP="00D8570D">
      <w:pPr>
        <w:widowControl w:val="0"/>
        <w:suppressAutoHyphens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515D61" w:rsidRDefault="00515D61" w:rsidP="00D8570D">
      <w:pPr>
        <w:widowControl w:val="0"/>
        <w:suppressAutoHyphens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515D61" w:rsidRDefault="00515D61" w:rsidP="00D8570D">
      <w:pPr>
        <w:widowControl w:val="0"/>
        <w:suppressAutoHyphens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 xml:space="preserve">1.1. Согласно протоколу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 № ___ «_____________________________», </w:t>
      </w:r>
      <w:proofErr w:type="gramStart"/>
      <w:r>
        <w:rPr>
          <w:sz w:val="28"/>
        </w:rPr>
        <w:t>Продавец</w:t>
      </w:r>
      <w:proofErr w:type="gramEnd"/>
      <w:r>
        <w:rPr>
          <w:sz w:val="28"/>
        </w:rPr>
        <w:t xml:space="preserve"> продает, а Покупатель покупает следующие объекты недвижимости:</w:t>
      </w:r>
    </w:p>
    <w:p w:rsidR="00515D61" w:rsidRDefault="00515D61" w:rsidP="00D8570D">
      <w:pPr>
        <w:widowControl w:val="0"/>
        <w:suppressAutoHyphens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515D61" w:rsidRDefault="00515D61" w:rsidP="00D8570D">
      <w:pPr>
        <w:shd w:val="clear" w:color="auto" w:fill="FFFFFF"/>
        <w:tabs>
          <w:tab w:val="left" w:leader="underscore" w:pos="567"/>
        </w:tabs>
        <w:suppressAutoHyphens/>
        <w:ind w:right="-285" w:firstLine="567"/>
        <w:jc w:val="both"/>
      </w:pPr>
      <w:proofErr w:type="gramStart"/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использование: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кадастровом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  <w:proofErr w:type="gramEnd"/>
    </w:p>
    <w:p w:rsidR="00515D61" w:rsidRDefault="00515D61" w:rsidP="00D8570D">
      <w:pPr>
        <w:shd w:val="clear" w:color="auto" w:fill="FFFFFF"/>
        <w:tabs>
          <w:tab w:val="left" w:pos="1315"/>
        </w:tabs>
        <w:suppressAutoHyphens/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</w:t>
      </w:r>
      <w:proofErr w:type="gramStart"/>
      <w:r>
        <w:rPr>
          <w:color w:val="000000"/>
          <w:spacing w:val="6"/>
          <w:w w:val="101"/>
          <w:sz w:val="28"/>
          <w:szCs w:val="28"/>
        </w:rPr>
        <w:t>оплачивает стоимость Объектов</w:t>
      </w:r>
      <w:proofErr w:type="gramEnd"/>
      <w:r>
        <w:rPr>
          <w:color w:val="000000"/>
          <w:spacing w:val="6"/>
          <w:w w:val="101"/>
          <w:sz w:val="28"/>
          <w:szCs w:val="28"/>
        </w:rPr>
        <w:t xml:space="preserve">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515D61" w:rsidRDefault="00515D61" w:rsidP="00D8570D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uppressAutoHyphens/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 xml:space="preserve">собственности,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proofErr w:type="gramStart"/>
      <w:r>
        <w:rPr>
          <w:color w:val="000000"/>
          <w:w w:val="101"/>
          <w:sz w:val="28"/>
          <w:szCs w:val="28"/>
        </w:rPr>
        <w:t>выданным</w:t>
      </w:r>
      <w:proofErr w:type="gramEnd"/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515D61" w:rsidRPr="00A72F97" w:rsidRDefault="00515D61" w:rsidP="00D8570D">
      <w:pPr>
        <w:pStyle w:val="a5"/>
        <w:suppressAutoHyphens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1.4. Продавец гарантирует, что объекты не обременены, никому не переданы, не проданы, не заложены, в споре, под арестом и запретом не </w:t>
      </w:r>
      <w:proofErr w:type="gramStart"/>
      <w:r w:rsidRPr="00A72F97">
        <w:rPr>
          <w:bCs/>
          <w:iCs/>
          <w:sz w:val="28"/>
          <w:szCs w:val="28"/>
        </w:rPr>
        <w:t>состоят и на них нет</w:t>
      </w:r>
      <w:proofErr w:type="gramEnd"/>
      <w:r w:rsidRPr="00A72F97">
        <w:rPr>
          <w:bCs/>
          <w:iCs/>
          <w:sz w:val="28"/>
          <w:szCs w:val="28"/>
        </w:rPr>
        <w:t xml:space="preserve"> прав третьего лица.</w:t>
      </w:r>
    </w:p>
    <w:p w:rsidR="00515D61" w:rsidRPr="00A72F97" w:rsidRDefault="00515D61" w:rsidP="00D8570D">
      <w:pPr>
        <w:pStyle w:val="a5"/>
        <w:suppressAutoHyphens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515D61" w:rsidRPr="00A72F97" w:rsidRDefault="00515D61" w:rsidP="00D8570D">
      <w:pPr>
        <w:pStyle w:val="a5"/>
        <w:suppressAutoHyphens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земельным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515D61" w:rsidRPr="00A72F97" w:rsidRDefault="00515D61" w:rsidP="00D8570D">
      <w:pPr>
        <w:pStyle w:val="a5"/>
        <w:suppressAutoHyphens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здание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5D61" w:rsidRPr="00A72F97" w:rsidRDefault="00515D61" w:rsidP="00D8570D">
      <w:pPr>
        <w:pStyle w:val="a5"/>
        <w:suppressAutoHyphens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 xml:space="preserve">Сумма, которую Покупатель обязан уплатить Продавцу за земельный участок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5D61" w:rsidRPr="00A72F97" w:rsidRDefault="00515D61" w:rsidP="00D8570D">
      <w:pPr>
        <w:pStyle w:val="3"/>
        <w:suppressAutoHyphens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515D61" w:rsidRDefault="00515D61" w:rsidP="00D8570D">
      <w:pPr>
        <w:shd w:val="clear" w:color="auto" w:fill="FFFFFF"/>
        <w:suppressAutoHyphens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указанными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Красноярск, БИК 040407001, получатель </w:t>
      </w:r>
      <w:r>
        <w:rPr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Красноярска), ИНН 2466010657, КПП 246601001, ОКТМО 04701000.</w:t>
      </w:r>
      <w:proofErr w:type="gramEnd"/>
    </w:p>
    <w:p w:rsidR="00515D61" w:rsidRDefault="00515D61" w:rsidP="00D8570D">
      <w:pPr>
        <w:shd w:val="clear" w:color="auto" w:fill="FFFFFF"/>
        <w:suppressAutoHyphens/>
        <w:ind w:right="-285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  <w:proofErr w:type="gramEnd"/>
    </w:p>
    <w:p w:rsidR="00515D61" w:rsidRPr="000618DF" w:rsidRDefault="00515D61" w:rsidP="00D8570D">
      <w:pPr>
        <w:shd w:val="clear" w:color="auto" w:fill="FFFFFF"/>
        <w:suppressAutoHyphens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муниципальных автономных учреждений)»</w:t>
      </w:r>
      <w:r>
        <w:rPr>
          <w:bCs/>
          <w:sz w:val="28"/>
          <w:szCs w:val="28"/>
        </w:rPr>
        <w:t>.</w:t>
      </w:r>
    </w:p>
    <w:p w:rsidR="00515D61" w:rsidRDefault="00515D61" w:rsidP="00D8570D">
      <w:pPr>
        <w:shd w:val="clear" w:color="auto" w:fill="FFFFFF"/>
        <w:suppressAutoHyphens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515D61" w:rsidRDefault="00515D61" w:rsidP="00D8570D">
      <w:pPr>
        <w:shd w:val="clear" w:color="auto" w:fill="FFFFFF"/>
        <w:suppressAutoHyphens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515D61" w:rsidRPr="00B70F79" w:rsidRDefault="00515D61" w:rsidP="00D8570D">
      <w:pPr>
        <w:widowControl w:val="0"/>
        <w:suppressAutoHyphens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proofErr w:type="gramStart"/>
      <w:r w:rsidRPr="00B70F79">
        <w:rPr>
          <w:bCs/>
          <w:snapToGrid w:val="0"/>
          <w:sz w:val="28"/>
          <w:szCs w:val="22"/>
        </w:rPr>
        <w:t>.  ПРАВА</w:t>
      </w:r>
      <w:proofErr w:type="gramEnd"/>
      <w:r w:rsidRPr="00B70F79">
        <w:rPr>
          <w:bCs/>
          <w:snapToGrid w:val="0"/>
          <w:sz w:val="28"/>
          <w:szCs w:val="22"/>
        </w:rPr>
        <w:t xml:space="preserve"> И ОБЯЗАННОСТИ СТОРОН</w:t>
      </w:r>
    </w:p>
    <w:p w:rsidR="00515D61" w:rsidRPr="00A72F97" w:rsidRDefault="00515D61" w:rsidP="00D8570D">
      <w:pPr>
        <w:pStyle w:val="3"/>
        <w:suppressAutoHyphens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515D61" w:rsidRPr="00A72F97" w:rsidRDefault="00515D61" w:rsidP="00D8570D">
      <w:pPr>
        <w:pStyle w:val="a5"/>
        <w:suppressAutoHyphens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515D61" w:rsidRPr="00A72F97" w:rsidRDefault="00515D61" w:rsidP="00D8570D">
      <w:pPr>
        <w:widowControl w:val="0"/>
        <w:suppressAutoHyphens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 xml:space="preserve">Управление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Красноярскому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515D61" w:rsidRPr="00A72F97" w:rsidRDefault="00515D61" w:rsidP="00D8570D">
      <w:pPr>
        <w:pStyle w:val="3"/>
        <w:suppressAutoHyphens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515D61" w:rsidRPr="00A72F97" w:rsidRDefault="00515D61" w:rsidP="00D8570D">
      <w:pPr>
        <w:pStyle w:val="a5"/>
        <w:suppressAutoHyphens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 xml:space="preserve">3.2.1. </w:t>
      </w:r>
      <w:proofErr w:type="gramStart"/>
      <w:r w:rsidRPr="00A72F97">
        <w:rPr>
          <w:bCs/>
          <w:sz w:val="28"/>
          <w:szCs w:val="28"/>
        </w:rPr>
        <w:t>Оплатить стоимость Объектов</w:t>
      </w:r>
      <w:proofErr w:type="gramEnd"/>
      <w:r w:rsidRPr="00A72F97">
        <w:rPr>
          <w:bCs/>
          <w:sz w:val="28"/>
          <w:szCs w:val="28"/>
        </w:rPr>
        <w:t xml:space="preserve"> в размере и в сроки, предусмотренные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515D61" w:rsidRPr="00A72F97" w:rsidRDefault="00515D61" w:rsidP="00D8570D">
      <w:pPr>
        <w:widowControl w:val="0"/>
        <w:suppressAutoHyphens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момента поступления денежных средств на единый счет бюджета города.</w:t>
      </w:r>
    </w:p>
    <w:p w:rsidR="00515D61" w:rsidRPr="00A72F97" w:rsidRDefault="00515D61" w:rsidP="00D8570D">
      <w:pPr>
        <w:widowControl w:val="0"/>
        <w:suppressAutoHyphens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трехдневный срок со дня оплаты.</w:t>
      </w:r>
    </w:p>
    <w:p w:rsidR="00515D61" w:rsidRPr="00A72F97" w:rsidRDefault="00515D61" w:rsidP="00D8570D">
      <w:pPr>
        <w:widowControl w:val="0"/>
        <w:suppressAutoHyphens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беспрепятственный доступ на Объекты для осмотра и ремонта инженерных сетей и коммуникаций, а также при аварийных ситуациях, возникших на Объектах.</w:t>
      </w:r>
    </w:p>
    <w:p w:rsidR="00515D61" w:rsidRPr="00A72F97" w:rsidRDefault="00515D61" w:rsidP="00D8570D">
      <w:pPr>
        <w:widowControl w:val="0"/>
        <w:suppressAutoHyphens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Продавцу.</w:t>
      </w:r>
    </w:p>
    <w:p w:rsidR="00515D61" w:rsidRPr="009F5C4C" w:rsidRDefault="00515D61" w:rsidP="00D8570D">
      <w:pPr>
        <w:widowControl w:val="0"/>
        <w:suppressAutoHyphens/>
        <w:ind w:right="-285"/>
        <w:jc w:val="both"/>
        <w:rPr>
          <w:bCs/>
          <w:snapToGrid w:val="0"/>
          <w:sz w:val="16"/>
          <w:szCs w:val="16"/>
        </w:rPr>
      </w:pPr>
    </w:p>
    <w:p w:rsidR="00515D61" w:rsidRPr="00B70F79" w:rsidRDefault="00515D61" w:rsidP="00D8570D">
      <w:pPr>
        <w:widowControl w:val="0"/>
        <w:suppressAutoHyphens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515D61" w:rsidRPr="00A72F97" w:rsidRDefault="00515D61" w:rsidP="00D8570D">
      <w:pPr>
        <w:pStyle w:val="a5"/>
        <w:suppressAutoHyphens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 xml:space="preserve">Управлении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515D61" w:rsidRPr="009F5C4C" w:rsidRDefault="00515D61" w:rsidP="00D8570D">
      <w:pPr>
        <w:pStyle w:val="a5"/>
        <w:suppressAutoHyphens/>
        <w:ind w:right="-285"/>
        <w:jc w:val="both"/>
        <w:rPr>
          <w:b/>
          <w:bCs/>
          <w:iCs/>
          <w:sz w:val="16"/>
          <w:szCs w:val="16"/>
        </w:rPr>
      </w:pPr>
    </w:p>
    <w:p w:rsidR="00515D61" w:rsidRPr="006B47C3" w:rsidRDefault="00515D61" w:rsidP="00D8570D">
      <w:pPr>
        <w:widowControl w:val="0"/>
        <w:suppressAutoHyphens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515D61" w:rsidRPr="00A72F97" w:rsidRDefault="00515D61" w:rsidP="00D8570D">
      <w:pPr>
        <w:widowControl w:val="0"/>
        <w:suppressAutoHyphens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выплачивает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трехсотой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515D61" w:rsidRPr="00A72F97" w:rsidRDefault="00515D61" w:rsidP="00D8570D">
      <w:pPr>
        <w:pStyle w:val="23"/>
        <w:suppressAutoHyphens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не возвращается.</w:t>
      </w:r>
    </w:p>
    <w:p w:rsidR="00515D61" w:rsidRPr="009F5C4C" w:rsidRDefault="00515D61" w:rsidP="00D8570D">
      <w:pPr>
        <w:pStyle w:val="a3"/>
        <w:suppressAutoHyphens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515D61" w:rsidRPr="00A72F97" w:rsidRDefault="00515D61" w:rsidP="00D8570D">
      <w:pPr>
        <w:pStyle w:val="a3"/>
        <w:suppressAutoHyphens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515D61" w:rsidRPr="00A72F97" w:rsidRDefault="00515D61" w:rsidP="00D8570D">
      <w:pPr>
        <w:pStyle w:val="a3"/>
        <w:suppressAutoHyphens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515D61" w:rsidRPr="00A72F97" w:rsidRDefault="00515D61" w:rsidP="00D8570D">
      <w:pPr>
        <w:pStyle w:val="a3"/>
        <w:suppressAutoHyphens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515D61" w:rsidRPr="00A72F97" w:rsidRDefault="00515D61" w:rsidP="00D8570D">
      <w:pPr>
        <w:pStyle w:val="a3"/>
        <w:suppressAutoHyphens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72F97">
        <w:rPr>
          <w:rFonts w:ascii="Times New Roman" w:hAnsi="Times New Roman"/>
          <w:b w:val="0"/>
          <w:sz w:val="28"/>
          <w:szCs w:val="22"/>
        </w:rPr>
        <w:t>не достижения</w:t>
      </w:r>
      <w:proofErr w:type="gramEnd"/>
      <w:r w:rsidRPr="00A72F97">
        <w:rPr>
          <w:rFonts w:ascii="Times New Roman" w:hAnsi="Times New Roman"/>
          <w:b w:val="0"/>
          <w:sz w:val="28"/>
          <w:szCs w:val="22"/>
        </w:rPr>
        <w:t xml:space="preserve"> соглашения, споры рассматриваются в судебном порядке.</w:t>
      </w:r>
    </w:p>
    <w:p w:rsidR="00515D61" w:rsidRPr="00A72F97" w:rsidRDefault="00515D61" w:rsidP="00D8570D">
      <w:pPr>
        <w:pStyle w:val="a3"/>
        <w:suppressAutoHyphens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6.4. Настоящий Договор вступает в силу с момента его подписания.</w:t>
      </w:r>
    </w:p>
    <w:p w:rsidR="00515D61" w:rsidRPr="00A72F97" w:rsidRDefault="00515D61" w:rsidP="00D8570D">
      <w:pPr>
        <w:pStyle w:val="a3"/>
        <w:suppressAutoHyphens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515D61" w:rsidRPr="00A72F97" w:rsidRDefault="00515D61" w:rsidP="00D8570D">
      <w:pPr>
        <w:pStyle w:val="a3"/>
        <w:suppressAutoHyphens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515D61" w:rsidRPr="00A72F97" w:rsidRDefault="00515D61" w:rsidP="00D8570D">
      <w:pPr>
        <w:suppressAutoHyphens/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515D61" w:rsidRPr="00A72F97" w:rsidRDefault="00515D61" w:rsidP="00D8570D">
      <w:pPr>
        <w:shd w:val="clear" w:color="auto" w:fill="FFFFFF"/>
        <w:suppressAutoHyphens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515D61" w:rsidRPr="00A72F97" w:rsidRDefault="00515D61" w:rsidP="00D8570D">
      <w:pPr>
        <w:pStyle w:val="a3"/>
        <w:suppressAutoHyphens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515D61" w:rsidRPr="00A72F97" w:rsidRDefault="00515D61" w:rsidP="00D8570D">
      <w:pPr>
        <w:pStyle w:val="2"/>
        <w:suppressAutoHyphens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</w:t>
      </w:r>
      <w:proofErr w:type="gramStart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земельных</w:t>
      </w:r>
      <w:proofErr w:type="gramEnd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15D61" w:rsidRPr="006B47C3" w:rsidRDefault="00515D61" w:rsidP="00D8570D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515D61" w:rsidRPr="006B47C3" w:rsidRDefault="00515D61" w:rsidP="00D8570D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515D61" w:rsidRPr="006B47C3" w:rsidRDefault="00515D61" w:rsidP="00D8570D">
      <w:pPr>
        <w:pStyle w:val="1"/>
        <w:numPr>
          <w:ilvl w:val="0"/>
          <w:numId w:val="0"/>
        </w:numPr>
        <w:suppressAutoHyphens/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515D61" w:rsidRPr="006B47C3" w:rsidRDefault="00515D61" w:rsidP="00D8570D">
      <w:pPr>
        <w:pStyle w:val="1"/>
        <w:numPr>
          <w:ilvl w:val="0"/>
          <w:numId w:val="0"/>
        </w:numPr>
        <w:suppressAutoHyphens/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515D61" w:rsidRPr="006B47C3" w:rsidRDefault="00515D61" w:rsidP="00D8570D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515D61" w:rsidRPr="006B47C3" w:rsidRDefault="00515D61" w:rsidP="00D8570D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515D61" w:rsidRPr="006B47C3" w:rsidRDefault="00515D61" w:rsidP="00D8570D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515D61" w:rsidRPr="00A72F97" w:rsidRDefault="00515D61" w:rsidP="00D8570D">
      <w:pPr>
        <w:pStyle w:val="5"/>
        <w:suppressAutoHyphens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515D61" w:rsidRPr="00A72F97" w:rsidRDefault="00515D61" w:rsidP="00D8570D">
      <w:pPr>
        <w:suppressAutoHyphens/>
        <w:ind w:right="-285"/>
        <w:rPr>
          <w:rFonts w:cs="Times New Roman"/>
          <w:sz w:val="28"/>
          <w:szCs w:val="28"/>
        </w:rPr>
      </w:pPr>
    </w:p>
    <w:p w:rsidR="00515D61" w:rsidRPr="002E32FD" w:rsidRDefault="00515D61" w:rsidP="00D8570D">
      <w:pPr>
        <w:suppressAutoHyphens/>
        <w:ind w:right="-285"/>
        <w:rPr>
          <w:sz w:val="16"/>
          <w:szCs w:val="16"/>
        </w:rPr>
      </w:pPr>
    </w:p>
    <w:p w:rsidR="00515D61" w:rsidRPr="009E2578" w:rsidRDefault="00515D61" w:rsidP="00D8570D">
      <w:pPr>
        <w:suppressAutoHyphens/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515D61" w:rsidRPr="009E2578" w:rsidRDefault="00515D61" w:rsidP="00D8570D">
      <w:pPr>
        <w:pStyle w:val="21"/>
        <w:suppressAutoHyphens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D8570D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</w:p>
    <w:sectPr w:rsidR="00A546F7" w:rsidRPr="00A546F7" w:rsidSect="00563308">
      <w:headerReference w:type="default" r:id="rId11"/>
      <w:pgSz w:w="11906" w:h="16838"/>
      <w:pgMar w:top="567" w:right="851" w:bottom="567" w:left="1701" w:header="709" w:footer="709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1D7" w:rsidRDefault="002031D7" w:rsidP="00461F43">
      <w:r>
        <w:separator/>
      </w:r>
    </w:p>
  </w:endnote>
  <w:endnote w:type="continuationSeparator" w:id="0">
    <w:p w:rsidR="002031D7" w:rsidRDefault="002031D7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1D7" w:rsidRDefault="002031D7" w:rsidP="00461F43">
      <w:r>
        <w:separator/>
      </w:r>
    </w:p>
  </w:footnote>
  <w:footnote w:type="continuationSeparator" w:id="0">
    <w:p w:rsidR="002031D7" w:rsidRDefault="002031D7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D8570D">
          <w:rPr>
            <w:noProof/>
          </w:rPr>
          <w:t>68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844FA"/>
    <w:rsid w:val="001B6FD8"/>
    <w:rsid w:val="001C06BC"/>
    <w:rsid w:val="001D42F6"/>
    <w:rsid w:val="001F7666"/>
    <w:rsid w:val="002031D7"/>
    <w:rsid w:val="002039AB"/>
    <w:rsid w:val="00211B09"/>
    <w:rsid w:val="00225A59"/>
    <w:rsid w:val="00233AF3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400CC"/>
    <w:rsid w:val="0036652B"/>
    <w:rsid w:val="003745D7"/>
    <w:rsid w:val="00386C72"/>
    <w:rsid w:val="003A3044"/>
    <w:rsid w:val="003B45A2"/>
    <w:rsid w:val="003E0BB1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5D61"/>
    <w:rsid w:val="005244EB"/>
    <w:rsid w:val="005550A0"/>
    <w:rsid w:val="00563308"/>
    <w:rsid w:val="00583685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C546E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6743F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8570D"/>
    <w:rsid w:val="00D94028"/>
    <w:rsid w:val="00D957EC"/>
    <w:rsid w:val="00DB1D28"/>
    <w:rsid w:val="00DC2E93"/>
    <w:rsid w:val="00DD77B1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A6EC70-46A4-4A5D-A2CD-7FD4F2E37D5B}"/>
</file>

<file path=customXml/itemProps2.xml><?xml version="1.0" encoding="utf-8"?>
<ds:datastoreItem xmlns:ds="http://schemas.openxmlformats.org/officeDocument/2006/customXml" ds:itemID="{5085BD4A-4D5B-4917-8522-BA00019E593B}"/>
</file>

<file path=customXml/itemProps3.xml><?xml version="1.0" encoding="utf-8"?>
<ds:datastoreItem xmlns:ds="http://schemas.openxmlformats.org/officeDocument/2006/customXml" ds:itemID="{88CC3D81-1AC6-48B7-82B9-A69875F676CC}"/>
</file>

<file path=customXml/itemProps4.xml><?xml version="1.0" encoding="utf-8"?>
<ds:datastoreItem xmlns:ds="http://schemas.openxmlformats.org/officeDocument/2006/customXml" ds:itemID="{2C387361-C3F2-4862-B7BB-C5BEDA6700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3749</Words>
  <Characters>21370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26</cp:revision>
  <cp:lastPrinted>2017-08-08T05:32:00Z</cp:lastPrinted>
  <dcterms:created xsi:type="dcterms:W3CDTF">2017-06-27T10:11:00Z</dcterms:created>
  <dcterms:modified xsi:type="dcterms:W3CDTF">2018-02-20T09:35:00Z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